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A8" w:rsidRPr="004E24DE" w:rsidRDefault="00D74AA8" w:rsidP="001137D9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1137D9" w:rsidRPr="004E24DE" w:rsidTr="0052489A">
        <w:trPr>
          <w:cantSplit/>
          <w:trHeight w:val="3119"/>
        </w:trPr>
        <w:tc>
          <w:tcPr>
            <w:tcW w:w="4111" w:type="dxa"/>
          </w:tcPr>
          <w:p w:rsidR="00C02614" w:rsidRPr="00D01C71" w:rsidRDefault="001137D9" w:rsidP="00D01C71">
            <w:pPr>
              <w:pStyle w:val="3"/>
              <w:rPr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ДЕПАРТАМЕНТ ОБРАЗОВАНИЯ</w:t>
            </w:r>
          </w:p>
          <w:p w:rsidR="00C02614" w:rsidRPr="00D01C71" w:rsidRDefault="00C02614" w:rsidP="00D01C71">
            <w:pPr>
              <w:pStyle w:val="3"/>
              <w:rPr>
                <w:rFonts w:ascii="Times New Roman CYR" w:hAnsi="Times New Roman CYR"/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ВЛАДИМИРСКОЙ  ОБЛАСТИ</w:t>
            </w:r>
          </w:p>
          <w:p w:rsidR="001137D9" w:rsidRPr="00D01C71" w:rsidRDefault="001137D9" w:rsidP="00D01C71">
            <w:pPr>
              <w:jc w:val="center"/>
              <w:rPr>
                <w:color w:val="000059"/>
                <w:sz w:val="2"/>
              </w:rPr>
            </w:pP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ул. Комсомольская, 1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г. Владимир, 600000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тел</w:t>
            </w:r>
            <w:r w:rsidRPr="00D01C71">
              <w:rPr>
                <w:b/>
                <w:color w:val="000059"/>
                <w:sz w:val="18"/>
                <w:lang w:val="de-DE"/>
              </w:rPr>
              <w:t>.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32-55-34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факс</w:t>
            </w:r>
            <w:r w:rsidRPr="00D01C71">
              <w:rPr>
                <w:b/>
                <w:color w:val="000059"/>
                <w:sz w:val="18"/>
                <w:lang w:val="de-DE"/>
              </w:rPr>
              <w:t xml:space="preserve">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</w:t>
            </w:r>
            <w:r w:rsidRPr="00D01C71">
              <w:rPr>
                <w:b/>
                <w:color w:val="000059"/>
                <w:sz w:val="18"/>
              </w:rPr>
              <w:t>33</w:t>
            </w:r>
            <w:r w:rsidRPr="00D01C71">
              <w:rPr>
                <w:b/>
                <w:color w:val="000059"/>
                <w:sz w:val="18"/>
                <w:lang w:val="de-DE"/>
              </w:rPr>
              <w:t>-</w:t>
            </w:r>
            <w:r w:rsidRPr="00D01C71">
              <w:rPr>
                <w:b/>
                <w:color w:val="000059"/>
                <w:sz w:val="18"/>
              </w:rPr>
              <w:t>56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proofErr w:type="spellStart"/>
            <w:r w:rsidRPr="00D01C71">
              <w:rPr>
                <w:b/>
                <w:color w:val="000059"/>
                <w:sz w:val="18"/>
                <w:lang w:val="de-DE"/>
              </w:rPr>
              <w:t>E-mail</w:t>
            </w:r>
            <w:proofErr w:type="spellEnd"/>
            <w:r w:rsidRPr="00D01C71">
              <w:rPr>
                <w:b/>
                <w:color w:val="000059"/>
                <w:sz w:val="18"/>
                <w:lang w:val="de-DE"/>
              </w:rPr>
              <w:t xml:space="preserve">: </w:t>
            </w:r>
            <w:r w:rsidRPr="00D01C71">
              <w:rPr>
                <w:b/>
                <w:color w:val="000059"/>
                <w:sz w:val="18"/>
                <w:lang w:val="en-US"/>
              </w:rPr>
              <w:t>info</w:t>
            </w:r>
            <w:r w:rsidRPr="00D01C71">
              <w:rPr>
                <w:b/>
                <w:color w:val="000059"/>
                <w:sz w:val="18"/>
                <w:lang w:val="de-DE"/>
              </w:rPr>
              <w:t>@obrazovanie33.ru</w:t>
            </w:r>
          </w:p>
          <w:p w:rsidR="00380737" w:rsidRPr="00D01C71" w:rsidRDefault="00380737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  <w:lang w:val="en-US"/>
              </w:rPr>
              <w:t>https</w:t>
            </w:r>
            <w:r w:rsidRPr="00D01C71">
              <w:rPr>
                <w:b/>
                <w:color w:val="000059"/>
                <w:sz w:val="18"/>
              </w:rPr>
              <w:t>://департамент.образование33.рф</w:t>
            </w:r>
          </w:p>
          <w:p w:rsidR="001137D9" w:rsidRPr="00D01C71" w:rsidRDefault="001137D9" w:rsidP="00D01C71">
            <w:pPr>
              <w:spacing w:before="60"/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ОКПО 00088696, ОГРН 1023301286832,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ИНН/КПП 3327102260/332901001</w:t>
            </w:r>
          </w:p>
          <w:p w:rsidR="001137D9" w:rsidRPr="00D01C71" w:rsidRDefault="00BB7203" w:rsidP="00D01C71">
            <w:pPr>
              <w:pStyle w:val="1"/>
              <w:spacing w:before="120"/>
              <w:jc w:val="center"/>
              <w:rPr>
                <w:color w:val="000059"/>
              </w:rPr>
            </w:pPr>
            <w:r>
              <w:rPr>
                <w:color w:val="000059"/>
                <w:sz w:val="24"/>
                <w:szCs w:val="24"/>
                <w:u w:val="single"/>
              </w:rPr>
              <w:t xml:space="preserve">    </w:t>
            </w:r>
            <w:r w:rsidR="00325CB6">
              <w:rPr>
                <w:color w:val="000059"/>
                <w:sz w:val="24"/>
                <w:szCs w:val="24"/>
                <w:u w:val="single"/>
              </w:rPr>
              <w:t>30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</w:t>
            </w:r>
            <w:r w:rsidR="002202CC">
              <w:rPr>
                <w:color w:val="000059"/>
                <w:sz w:val="24"/>
                <w:szCs w:val="24"/>
                <w:u w:val="single"/>
              </w:rPr>
              <w:t>0</w:t>
            </w:r>
            <w:r w:rsidR="00EE7F5F">
              <w:rPr>
                <w:color w:val="000059"/>
                <w:sz w:val="24"/>
                <w:szCs w:val="24"/>
                <w:u w:val="single"/>
              </w:rPr>
              <w:t>3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.20</w:t>
            </w:r>
            <w:r w:rsidR="006224DF" w:rsidRPr="00D01C71">
              <w:rPr>
                <w:color w:val="000059"/>
                <w:sz w:val="24"/>
                <w:szCs w:val="24"/>
                <w:u w:val="single"/>
              </w:rPr>
              <w:t>2</w:t>
            </w:r>
            <w:r w:rsidR="002202CC">
              <w:rPr>
                <w:color w:val="000059"/>
                <w:sz w:val="24"/>
                <w:szCs w:val="24"/>
                <w:u w:val="single"/>
              </w:rPr>
              <w:t>2</w:t>
            </w:r>
            <w:r w:rsidR="00D74AA8" w:rsidRPr="00D01C71">
              <w:rPr>
                <w:color w:val="000059"/>
                <w:sz w:val="24"/>
                <w:szCs w:val="24"/>
                <w:u w:val="single"/>
              </w:rPr>
              <w:t xml:space="preserve"> </w:t>
            </w:r>
            <w:r w:rsidR="001137D9" w:rsidRPr="00D01C71">
              <w:rPr>
                <w:color w:val="000059"/>
              </w:rPr>
              <w:t xml:space="preserve">  № _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ДО-  </w:t>
            </w:r>
            <w:r w:rsidR="00325CB6">
              <w:rPr>
                <w:color w:val="000059"/>
                <w:sz w:val="24"/>
                <w:szCs w:val="24"/>
                <w:u w:val="single"/>
              </w:rPr>
              <w:t>3000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-02-07</w:t>
            </w:r>
            <w:r w:rsidR="001137D9" w:rsidRPr="00D01C71">
              <w:rPr>
                <w:color w:val="000059"/>
              </w:rPr>
              <w:t>_</w:t>
            </w:r>
          </w:p>
          <w:p w:rsidR="001137D9" w:rsidRPr="004E24DE" w:rsidRDefault="00D74AA8" w:rsidP="00D01C71">
            <w:pPr>
              <w:spacing w:before="120"/>
              <w:jc w:val="center"/>
              <w:rPr>
                <w:rFonts w:ascii="Times New Roman CYR" w:hAnsi="Times New Roman CYR"/>
                <w:sz w:val="16"/>
              </w:rPr>
            </w:pPr>
            <w:r w:rsidRPr="00D01C71">
              <w:rPr>
                <w:color w:val="000059"/>
                <w:sz w:val="20"/>
              </w:rPr>
              <w:t xml:space="preserve">на  № </w:t>
            </w:r>
            <w:r w:rsidRPr="00D01C71">
              <w:rPr>
                <w:color w:val="000059"/>
                <w:sz w:val="20"/>
                <w:u w:val="single"/>
              </w:rPr>
              <w:t xml:space="preserve">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</w:t>
            </w:r>
            <w:r w:rsidR="001137D9" w:rsidRPr="00D01C71">
              <w:rPr>
                <w:color w:val="000059"/>
                <w:sz w:val="20"/>
              </w:rPr>
              <w:t xml:space="preserve">  от </w:t>
            </w:r>
            <w:r w:rsidRPr="00D01C71">
              <w:rPr>
                <w:color w:val="000059"/>
                <w:sz w:val="24"/>
                <w:u w:val="single"/>
              </w:rPr>
              <w:t xml:space="preserve"> 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  </w:t>
            </w:r>
            <w:r w:rsidR="001137D9" w:rsidRPr="00D01C71">
              <w:rPr>
                <w:color w:val="000059"/>
                <w:sz w:val="16"/>
              </w:rPr>
              <w:t>_</w:t>
            </w:r>
          </w:p>
        </w:tc>
      </w:tr>
    </w:tbl>
    <w:p w:rsidR="001137D9" w:rsidRDefault="00D74AA8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DD306" wp14:editId="65A5588E">
                <wp:simplePos x="0" y="0"/>
                <wp:positionH relativeFrom="column">
                  <wp:posOffset>612775</wp:posOffset>
                </wp:positionH>
                <wp:positionV relativeFrom="paragraph">
                  <wp:posOffset>1270</wp:posOffset>
                </wp:positionV>
                <wp:extent cx="2581910" cy="1466850"/>
                <wp:effectExtent l="0" t="0" r="889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F3807" w:rsidRDefault="001137D9" w:rsidP="001137D9">
                            <w:pPr>
                              <w:jc w:val="center"/>
                            </w:pPr>
                            <w:r>
                              <w:t>Руководителям муниципальных органов, осуществляющих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8.25pt;margin-top:.1pt;width:203.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gxkQ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" stroked="f">
                <v:textbox>
                  <w:txbxContent>
                    <w:p w:rsidR="001137D9" w:rsidRPr="00AF3807" w:rsidRDefault="001137D9" w:rsidP="001137D9">
                      <w:pPr>
                        <w:jc w:val="center"/>
                      </w:pPr>
                      <w:r>
                        <w:t>Руководителям муниципальных органов, осуществляющих управление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620A6D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F5574" wp14:editId="2A5E3316">
                <wp:simplePos x="0" y="0"/>
                <wp:positionH relativeFrom="column">
                  <wp:posOffset>-45085</wp:posOffset>
                </wp:positionH>
                <wp:positionV relativeFrom="paragraph">
                  <wp:posOffset>73660</wp:posOffset>
                </wp:positionV>
                <wp:extent cx="3582035" cy="492760"/>
                <wp:effectExtent l="0" t="0" r="0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0B4900" w:rsidRDefault="001137D9" w:rsidP="001137D9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B4900"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0B4900" w:rsidRPr="000B4900">
                              <w:rPr>
                                <w:i/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>Казанском высшем танковом училище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3.55pt;margin-top:5.8pt;width:282.0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" stroked="f">
                <v:textbox>
                  <w:txbxContent>
                    <w:p w:rsidR="001137D9" w:rsidRPr="000B4900" w:rsidRDefault="001137D9" w:rsidP="001137D9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 w:rsidRPr="000B4900">
                        <w:rPr>
                          <w:i/>
                          <w:sz w:val="24"/>
                          <w:szCs w:val="24"/>
                        </w:rPr>
                        <w:t xml:space="preserve">О </w:t>
                      </w:r>
                      <w:r w:rsidR="000B4900" w:rsidRPr="000B4900">
                        <w:rPr>
                          <w:i/>
                          <w:color w:val="000000"/>
                          <w:sz w:val="24"/>
                          <w:szCs w:val="24"/>
                          <w:lang w:bidi="ru-RU"/>
                        </w:rPr>
                        <w:t>Казанском высшем танковом училище</w:t>
                      </w:r>
                    </w:p>
                  </w:txbxContent>
                </v:textbox>
              </v:rect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both"/>
        <w:rPr>
          <w:szCs w:val="28"/>
        </w:rPr>
      </w:pPr>
    </w:p>
    <w:p w:rsidR="00325CB6" w:rsidRDefault="00325CB6" w:rsidP="00325CB6">
      <w:pPr>
        <w:tabs>
          <w:tab w:val="left" w:pos="5790"/>
        </w:tabs>
        <w:ind w:firstLine="709"/>
        <w:jc w:val="both"/>
      </w:pPr>
      <w:r w:rsidRPr="005A0896">
        <w:rPr>
          <w:szCs w:val="28"/>
        </w:rPr>
        <w:t xml:space="preserve">Департамент образования </w:t>
      </w:r>
      <w:r>
        <w:rPr>
          <w:szCs w:val="28"/>
        </w:rPr>
        <w:t>Владимирской</w:t>
      </w:r>
      <w:r w:rsidRPr="005A0896">
        <w:rPr>
          <w:szCs w:val="28"/>
        </w:rPr>
        <w:t xml:space="preserve"> области сообщает, что </w:t>
      </w:r>
      <w:r>
        <w:rPr>
          <w:szCs w:val="28"/>
        </w:rPr>
        <w:t>с</w:t>
      </w:r>
      <w:r>
        <w:rPr>
          <w:color w:val="000000"/>
          <w:lang w:bidi="ru-RU"/>
        </w:rPr>
        <w:t xml:space="preserve"> 1</w:t>
      </w:r>
      <w:r>
        <w:rPr>
          <w:color w:val="000000"/>
          <w:lang w:bidi="ru-RU"/>
        </w:rPr>
        <w:t xml:space="preserve">  </w:t>
      </w:r>
      <w:r>
        <w:rPr>
          <w:color w:val="000000"/>
          <w:lang w:bidi="ru-RU"/>
        </w:rPr>
        <w:t>сентября 2022 года на базе Казанского высшего танкового командного ордена Жукова Краснознаменного училища начинается подготовка курсантов по специальности «Военно-политическая работа».</w:t>
      </w:r>
    </w:p>
    <w:p w:rsidR="00325CB6" w:rsidRPr="005A0896" w:rsidRDefault="00325CB6" w:rsidP="00325CB6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color w:val="000000"/>
          <w:lang w:bidi="ru-RU"/>
        </w:rPr>
        <w:t xml:space="preserve">В целях дальнейшего повышения имиджа российского офицерского корпуса в рамках организации и проведения агитационно-информационной работы и военно-профессиональной ориентации на поступление в ВУЗ среди выпускников общеобразовательных организаций </w:t>
      </w:r>
      <w:r>
        <w:rPr>
          <w:lang w:bidi="ru-RU"/>
        </w:rPr>
        <w:t>д</w:t>
      </w:r>
      <w:r w:rsidRPr="00C43008">
        <w:rPr>
          <w:lang w:bidi="ru-RU"/>
        </w:rPr>
        <w:t>анную информацию р</w:t>
      </w:r>
      <w:r w:rsidRPr="00C43008">
        <w:rPr>
          <w:szCs w:val="28"/>
        </w:rPr>
        <w:t>екомендуем довести до сведения руководителей образовательных организац</w:t>
      </w:r>
      <w:bookmarkStart w:id="0" w:name="_GoBack"/>
      <w:bookmarkEnd w:id="0"/>
      <w:r w:rsidRPr="00C43008">
        <w:rPr>
          <w:szCs w:val="28"/>
        </w:rPr>
        <w:t>ий, старшеклассников и их родителей (законных представителей).</w:t>
      </w:r>
    </w:p>
    <w:p w:rsidR="00325CB6" w:rsidRDefault="00325CB6" w:rsidP="00325CB6">
      <w:pPr>
        <w:ind w:firstLine="780"/>
        <w:jc w:val="both"/>
      </w:pPr>
      <w:r>
        <w:rPr>
          <w:color w:val="000000"/>
          <w:lang w:bidi="ru-RU"/>
        </w:rPr>
        <w:t xml:space="preserve">Более подробная информация о Казанском высшем танковом училище, квалификационных требованиях, предъявляемых к кандидатам на поступление, и условиях обучения размещена на сайте Министерства обороны Российской Федерации </w:t>
      </w:r>
      <w:r w:rsidRPr="00845EAB">
        <w:rPr>
          <w:color w:val="000000"/>
          <w:lang w:eastAsia="en-US" w:bidi="en-US"/>
        </w:rPr>
        <w:t>(</w:t>
      </w:r>
      <w:hyperlink r:id="rId5" w:history="1">
        <w:r>
          <w:rPr>
            <w:color w:val="000000"/>
            <w:lang w:val="en-US" w:eastAsia="en-US" w:bidi="en-US"/>
          </w:rPr>
          <w:t>www</w:t>
        </w:r>
        <w:r w:rsidRPr="00845EAB">
          <w:rPr>
            <w:color w:val="000000"/>
            <w:lang w:eastAsia="en-US" w:bidi="en-US"/>
          </w:rPr>
          <w:t>.</w:t>
        </w:r>
        <w:proofErr w:type="spellStart"/>
        <w:r>
          <w:rPr>
            <w:color w:val="000000"/>
            <w:lang w:val="en-US" w:eastAsia="en-US" w:bidi="en-US"/>
          </w:rPr>
          <w:t>kvtku</w:t>
        </w:r>
        <w:proofErr w:type="spellEnd"/>
        <w:r w:rsidRPr="00845EAB">
          <w:rPr>
            <w:color w:val="000000"/>
            <w:lang w:eastAsia="en-US" w:bidi="en-US"/>
          </w:rPr>
          <w:t>.</w:t>
        </w:r>
        <w:r>
          <w:rPr>
            <w:color w:val="000000"/>
            <w:lang w:val="en-US" w:eastAsia="en-US" w:bidi="en-US"/>
          </w:rPr>
          <w:t>mil</w:t>
        </w:r>
        <w:r w:rsidRPr="00845EAB">
          <w:rPr>
            <w:color w:val="000000"/>
            <w:lang w:eastAsia="en-US" w:bidi="en-US"/>
          </w:rPr>
          <w:t>.</w:t>
        </w:r>
        <w:proofErr w:type="spellStart"/>
        <w:r>
          <w:rPr>
            <w:color w:val="000000"/>
            <w:lang w:val="en-US" w:eastAsia="en-US" w:bidi="en-US"/>
          </w:rPr>
          <w:t>ru</w:t>
        </w:r>
        <w:proofErr w:type="spellEnd"/>
      </w:hyperlink>
      <w:r w:rsidRPr="00845EAB">
        <w:rPr>
          <w:color w:val="000000"/>
          <w:lang w:eastAsia="en-US" w:bidi="en-US"/>
        </w:rPr>
        <w:t>).</w:t>
      </w:r>
    </w:p>
    <w:p w:rsidR="00620A6D" w:rsidRDefault="00325CB6" w:rsidP="00325CB6">
      <w:pPr>
        <w:tabs>
          <w:tab w:val="left" w:pos="5790"/>
        </w:tabs>
        <w:ind w:firstLine="709"/>
        <w:jc w:val="both"/>
      </w:pPr>
      <w:r w:rsidRPr="000B4900">
        <w:rPr>
          <w:szCs w:val="28"/>
        </w:rPr>
        <w:t>Контактные телефоны Казанского высшего танкового командного училища: приемная комиссия - 8 (843) 229-85-82;</w:t>
      </w:r>
      <w:r>
        <w:rPr>
          <w:szCs w:val="28"/>
        </w:rPr>
        <w:t xml:space="preserve"> </w:t>
      </w:r>
      <w:r>
        <w:rPr>
          <w:color w:val="000000"/>
          <w:lang w:bidi="ru-RU"/>
        </w:rPr>
        <w:t>дежурный по училищу - 8 (843) 229-85-82.</w:t>
      </w:r>
    </w:p>
    <w:p w:rsidR="004D719D" w:rsidRPr="005A0896" w:rsidRDefault="004D719D" w:rsidP="001137D9">
      <w:pPr>
        <w:tabs>
          <w:tab w:val="left" w:pos="5790"/>
        </w:tabs>
        <w:ind w:firstLine="709"/>
        <w:jc w:val="both"/>
        <w:rPr>
          <w:szCs w:val="28"/>
        </w:rPr>
      </w:pPr>
    </w:p>
    <w:p w:rsidR="001137D9" w:rsidRDefault="001137D9" w:rsidP="001137D9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0B4900">
        <w:rPr>
          <w:szCs w:val="28"/>
        </w:rPr>
        <w:t>24</w:t>
      </w:r>
      <w:r>
        <w:rPr>
          <w:szCs w:val="28"/>
        </w:rPr>
        <w:t xml:space="preserve"> л. в 1 экз.</w:t>
      </w:r>
    </w:p>
    <w:p w:rsidR="001137D9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0B4900" w:rsidRPr="00B932CE" w:rsidRDefault="000B4900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D7203D" w:rsidRPr="008E4A5A" w:rsidRDefault="00D7203D" w:rsidP="00D7203D">
      <w:pPr>
        <w:shd w:val="clear" w:color="auto" w:fill="FFFFFF"/>
        <w:jc w:val="both"/>
        <w:rPr>
          <w:szCs w:val="28"/>
        </w:rPr>
      </w:pPr>
      <w:r>
        <w:rPr>
          <w:rFonts w:asciiTheme="minorHAnsi" w:hAnsiTheme="minorHAnsi"/>
          <w:noProof/>
          <w:sz w:val="3276"/>
          <w:szCs w:val="3276"/>
        </w:rPr>
        <w:drawing>
          <wp:anchor distT="0" distB="0" distL="25400" distR="25400" simplePos="0" relativeHeight="251662336" behindDoc="0" locked="0" layoutInCell="1" allowOverlap="1" wp14:anchorId="1CB47AFD" wp14:editId="52DEF288">
            <wp:simplePos x="0" y="0"/>
            <wp:positionH relativeFrom="page">
              <wp:posOffset>3983701</wp:posOffset>
            </wp:positionH>
            <wp:positionV relativeFrom="paragraph">
              <wp:posOffset>34290</wp:posOffset>
            </wp:positionV>
            <wp:extent cx="1296035" cy="457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03D" w:rsidRPr="008E4A5A" w:rsidRDefault="00CE2A62" w:rsidP="00D7203D">
      <w:pPr>
        <w:rPr>
          <w:szCs w:val="28"/>
        </w:rPr>
      </w:pPr>
      <w:r>
        <w:rPr>
          <w:szCs w:val="28"/>
        </w:rPr>
        <w:t>Заместитель</w:t>
      </w:r>
      <w:r w:rsidR="00D7203D">
        <w:rPr>
          <w:szCs w:val="28"/>
        </w:rPr>
        <w:t xml:space="preserve"> д</w:t>
      </w:r>
      <w:r w:rsidR="00D7203D" w:rsidRPr="008E4A5A">
        <w:rPr>
          <w:szCs w:val="28"/>
        </w:rPr>
        <w:t>иректор</w:t>
      </w:r>
      <w:r w:rsidR="00D7203D">
        <w:rPr>
          <w:szCs w:val="28"/>
        </w:rPr>
        <w:t>а</w:t>
      </w:r>
      <w:r w:rsidR="00D7203D" w:rsidRPr="008E4A5A">
        <w:rPr>
          <w:szCs w:val="28"/>
        </w:rPr>
        <w:t xml:space="preserve"> </w:t>
      </w:r>
      <w:r w:rsidR="00D7203D">
        <w:rPr>
          <w:szCs w:val="28"/>
        </w:rPr>
        <w:t>Д</w:t>
      </w:r>
      <w:r w:rsidR="00D7203D" w:rsidRPr="008E4A5A">
        <w:rPr>
          <w:szCs w:val="28"/>
        </w:rPr>
        <w:t>епартамента</w:t>
      </w:r>
      <w:r w:rsidR="00D7203D" w:rsidRPr="008E4A5A">
        <w:rPr>
          <w:b/>
          <w:szCs w:val="28"/>
        </w:rPr>
        <w:t xml:space="preserve">                                            </w:t>
      </w:r>
      <w:r w:rsidR="00B06874">
        <w:rPr>
          <w:b/>
          <w:szCs w:val="28"/>
        </w:rPr>
        <w:t xml:space="preserve">    </w:t>
      </w:r>
      <w:r w:rsidR="00D7203D" w:rsidRPr="008A332B">
        <w:rPr>
          <w:szCs w:val="28"/>
        </w:rPr>
        <w:t>Е.В.</w:t>
      </w:r>
      <w:r w:rsidR="00D7203D" w:rsidRPr="002C549A">
        <w:rPr>
          <w:szCs w:val="28"/>
        </w:rPr>
        <w:t> </w:t>
      </w:r>
      <w:r w:rsidR="00D7203D" w:rsidRPr="008A332B">
        <w:rPr>
          <w:szCs w:val="28"/>
        </w:rPr>
        <w:t>Запруднова</w:t>
      </w:r>
    </w:p>
    <w:p w:rsidR="00D7203D" w:rsidRPr="00C37F5C" w:rsidRDefault="00D7203D" w:rsidP="00D7203D">
      <w:pPr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325CB6" w:rsidRDefault="00325CB6" w:rsidP="001137D9">
      <w:pPr>
        <w:tabs>
          <w:tab w:val="left" w:pos="5790"/>
        </w:tabs>
        <w:jc w:val="both"/>
        <w:rPr>
          <w:szCs w:val="28"/>
        </w:rPr>
      </w:pPr>
    </w:p>
    <w:p w:rsidR="00325CB6" w:rsidRDefault="00325CB6" w:rsidP="001137D9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C75C28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D0672C">
      <w:pPr>
        <w:jc w:val="both"/>
        <w:rPr>
          <w:sz w:val="20"/>
        </w:rPr>
      </w:pPr>
      <w:r>
        <w:rPr>
          <w:sz w:val="20"/>
        </w:rPr>
        <w:t>Кулёмин</w:t>
      </w:r>
      <w:r w:rsidR="00C70F18">
        <w:rPr>
          <w:sz w:val="20"/>
        </w:rPr>
        <w:t xml:space="preserve"> Владимир Александрович</w:t>
      </w:r>
    </w:p>
    <w:p w:rsidR="00504D8F" w:rsidRDefault="000915F4" w:rsidP="001137D9">
      <w:pPr>
        <w:jc w:val="both"/>
        <w:rPr>
          <w:sz w:val="20"/>
        </w:rPr>
      </w:pPr>
      <w:r>
        <w:rPr>
          <w:sz w:val="20"/>
        </w:rPr>
        <w:t xml:space="preserve">(4922) </w:t>
      </w:r>
      <w:r w:rsidR="001137D9">
        <w:rPr>
          <w:sz w:val="20"/>
        </w:rPr>
        <w:t>32 70 65</w:t>
      </w:r>
    </w:p>
    <w:p w:rsidR="000B4900" w:rsidRDefault="000B4900" w:rsidP="001137D9">
      <w:pPr>
        <w:jc w:val="both"/>
        <w:rPr>
          <w:sz w:val="20"/>
        </w:rPr>
        <w:sectPr w:rsidR="000B4900" w:rsidSect="00504D8F">
          <w:pgSz w:w="11909" w:h="16838"/>
          <w:pgMar w:top="1134" w:right="567" w:bottom="1134" w:left="1418" w:header="0" w:footer="6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8E424B6" wp14:editId="136147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62215" cy="10689590"/>
                        </a:xfrm>
                        <a:prstGeom prst="rect">
                          <a:avLst/>
                        </a:prstGeom>
                        <a:solidFill>
                          <a:srgbClr val="43554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0;width:595.45pt;height:841.7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" fillcolor="#435547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0B4900" w:rsidRDefault="000B4900">
      <w:pPr>
        <w:framePr w:wrap="none" w:vAnchor="page" w:hAnchor="page" w:x="25" w:y="-77"/>
        <w:rPr>
          <w:sz w:val="2"/>
          <w:szCs w:val="2"/>
        </w:rPr>
      </w:pPr>
      <w:r>
        <w:rPr>
          <w:noProof/>
        </w:rPr>
        <w:drawing>
          <wp:inline distT="0" distB="0" distL="0" distR="0" wp14:anchorId="15FBA530" wp14:editId="71FCD337">
            <wp:extent cx="7534910" cy="10680065"/>
            <wp:effectExtent l="0" t="0" r="0" b="0"/>
            <wp:docPr id="5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34910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 w:rsidSect="008D0650">
          <w:pgSz w:w="11909" w:h="16838"/>
          <w:pgMar w:top="1134" w:right="567" w:bottom="1134" w:left="1418" w:header="0" w:footer="6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6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21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0625" cy="10686415"/>
            <wp:effectExtent l="0" t="0" r="0" b="0"/>
            <wp:docPr id="7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062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8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9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86415"/>
            <wp:effectExtent l="0" t="0" r="0" b="0"/>
            <wp:docPr id="10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21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0625" cy="10686415"/>
            <wp:effectExtent l="0" t="0" r="0" b="0"/>
            <wp:docPr id="11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54062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12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13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3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2690" cy="10692130"/>
            <wp:effectExtent l="0" t="0" r="0" b="0"/>
            <wp:docPr id="14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755269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1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2690" cy="10692130"/>
            <wp:effectExtent l="0" t="0" r="0" b="0"/>
            <wp:docPr id="15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755269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16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17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18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19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20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22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24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2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34910" cy="10686415"/>
            <wp:effectExtent l="0" t="0" r="0" b="0"/>
            <wp:docPr id="25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753491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62215" cy="10689590"/>
                        </a:xfrm>
                        <a:prstGeom prst="rect">
                          <a:avLst/>
                        </a:prstGeom>
                        <a:solidFill>
                          <a:srgbClr val="F2E5C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26" style="position:absolute;margin-left:0;margin-top:0;width:595.45pt;height:841.7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" fillcolor="#f2e5ca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0B4900" w:rsidRDefault="000B4900">
      <w:pPr>
        <w:framePr w:wrap="none" w:vAnchor="page" w:hAnchor="page" w:x="4" w:y="-7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74350"/>
            <wp:effectExtent l="0" t="0" r="0" b="0"/>
            <wp:docPr id="26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755904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framePr w:wrap="none" w:vAnchor="page" w:hAnchor="page" w:x="5188" w:y="12895"/>
      </w:pP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8959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62215" cy="10689590"/>
                        </a:xfrm>
                        <a:prstGeom prst="rect">
                          <a:avLst/>
                        </a:prstGeom>
                        <a:solidFill>
                          <a:srgbClr val="F2E5C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26" style="position:absolute;margin-left:0;margin-top:0;width:595.45pt;height:841.7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" fillcolor="#f2e5ca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0B4900" w:rsidRDefault="000B4900">
      <w:pPr>
        <w:framePr w:wrap="none" w:vAnchor="page" w:hAnchor="page" w:x="6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00690"/>
            <wp:effectExtent l="0" t="0" r="0" b="0"/>
            <wp:docPr id="27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559040" cy="1060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6" w:y="-10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28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pStyle w:val="ac"/>
        <w:framePr w:wrap="none" w:vAnchor="page" w:hAnchor="page" w:x="2900" w:y="432"/>
        <w:shd w:val="clear" w:color="auto" w:fill="auto"/>
        <w:ind w:left="29" w:right="34"/>
      </w:pPr>
      <w:r>
        <w:rPr>
          <w:lang w:eastAsia="ru-RU" w:bidi="ru-RU"/>
        </w:rPr>
        <w:t>БРОНЯ, ОГОНЬ, МАНЕВР</w:t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x="18" w:y="-86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46975" cy="10686415"/>
            <wp:effectExtent l="0" t="0" r="0" b="0"/>
            <wp:docPr id="29" name="Picut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754697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  <w:sectPr w:rsidR="000B4900">
          <w:pgSz w:w="11909" w:h="16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B4900" w:rsidRDefault="000B4900">
      <w:pPr>
        <w:spacing w:line="1" w:lineRule="exact"/>
      </w:pPr>
    </w:p>
    <w:p w:rsidR="000B4900" w:rsidRDefault="000B4900">
      <w:pPr>
        <w:framePr w:wrap="none" w:vAnchor="page" w:hAnchor="page" w:y="-103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65390" cy="10692130"/>
            <wp:effectExtent l="0" t="0" r="0" b="0"/>
            <wp:docPr id="30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756539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00" w:rsidRDefault="000B4900">
      <w:pPr>
        <w:spacing w:line="1" w:lineRule="exact"/>
      </w:pPr>
    </w:p>
    <w:p w:rsidR="004D719D" w:rsidRDefault="004D719D" w:rsidP="001137D9">
      <w:pPr>
        <w:jc w:val="both"/>
        <w:rPr>
          <w:sz w:val="20"/>
        </w:rPr>
      </w:pPr>
    </w:p>
    <w:sectPr w:rsidR="004D719D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5A"/>
    <w:rsid w:val="00016CF2"/>
    <w:rsid w:val="00054CDA"/>
    <w:rsid w:val="000914F6"/>
    <w:rsid w:val="000915F4"/>
    <w:rsid w:val="000B4900"/>
    <w:rsid w:val="000C235E"/>
    <w:rsid w:val="000D6B28"/>
    <w:rsid w:val="000E2A60"/>
    <w:rsid w:val="00100396"/>
    <w:rsid w:val="001137D9"/>
    <w:rsid w:val="001208DC"/>
    <w:rsid w:val="0018698D"/>
    <w:rsid w:val="001967F9"/>
    <w:rsid w:val="001A14B8"/>
    <w:rsid w:val="00202B3C"/>
    <w:rsid w:val="002202CC"/>
    <w:rsid w:val="002277AA"/>
    <w:rsid w:val="002777DF"/>
    <w:rsid w:val="00285D82"/>
    <w:rsid w:val="002B4D82"/>
    <w:rsid w:val="00325CB6"/>
    <w:rsid w:val="00380737"/>
    <w:rsid w:val="0046726A"/>
    <w:rsid w:val="0049228F"/>
    <w:rsid w:val="00496BE3"/>
    <w:rsid w:val="004B06AA"/>
    <w:rsid w:val="004B206C"/>
    <w:rsid w:val="004C4266"/>
    <w:rsid w:val="004D719D"/>
    <w:rsid w:val="00504D8F"/>
    <w:rsid w:val="005131BF"/>
    <w:rsid w:val="0052489A"/>
    <w:rsid w:val="005344EA"/>
    <w:rsid w:val="0054055A"/>
    <w:rsid w:val="005455E1"/>
    <w:rsid w:val="005471E0"/>
    <w:rsid w:val="005923E1"/>
    <w:rsid w:val="00593688"/>
    <w:rsid w:val="00597ED1"/>
    <w:rsid w:val="005A0896"/>
    <w:rsid w:val="005B5960"/>
    <w:rsid w:val="005D218A"/>
    <w:rsid w:val="005E27CC"/>
    <w:rsid w:val="005F3B92"/>
    <w:rsid w:val="00620A6D"/>
    <w:rsid w:val="006224DF"/>
    <w:rsid w:val="00641A3C"/>
    <w:rsid w:val="00686FF5"/>
    <w:rsid w:val="006F0503"/>
    <w:rsid w:val="006F5F17"/>
    <w:rsid w:val="006F7836"/>
    <w:rsid w:val="00756C03"/>
    <w:rsid w:val="00797140"/>
    <w:rsid w:val="007B40EE"/>
    <w:rsid w:val="007C1D5A"/>
    <w:rsid w:val="007D65D0"/>
    <w:rsid w:val="007E4485"/>
    <w:rsid w:val="007F3E03"/>
    <w:rsid w:val="00881C52"/>
    <w:rsid w:val="008D3D93"/>
    <w:rsid w:val="00934F13"/>
    <w:rsid w:val="00A0393A"/>
    <w:rsid w:val="00A22EE9"/>
    <w:rsid w:val="00A309B4"/>
    <w:rsid w:val="00A86456"/>
    <w:rsid w:val="00A92956"/>
    <w:rsid w:val="00AB23A1"/>
    <w:rsid w:val="00AB48D1"/>
    <w:rsid w:val="00AC3E49"/>
    <w:rsid w:val="00AD0B38"/>
    <w:rsid w:val="00B03D5C"/>
    <w:rsid w:val="00B06874"/>
    <w:rsid w:val="00B078FB"/>
    <w:rsid w:val="00B542B4"/>
    <w:rsid w:val="00B57095"/>
    <w:rsid w:val="00B6270E"/>
    <w:rsid w:val="00BA35CC"/>
    <w:rsid w:val="00BB7203"/>
    <w:rsid w:val="00C02614"/>
    <w:rsid w:val="00C27DFC"/>
    <w:rsid w:val="00C70F18"/>
    <w:rsid w:val="00C770AE"/>
    <w:rsid w:val="00C96266"/>
    <w:rsid w:val="00CE2A62"/>
    <w:rsid w:val="00D01C71"/>
    <w:rsid w:val="00D21272"/>
    <w:rsid w:val="00D7203D"/>
    <w:rsid w:val="00D74AA8"/>
    <w:rsid w:val="00DF61B6"/>
    <w:rsid w:val="00E871DB"/>
    <w:rsid w:val="00E93A08"/>
    <w:rsid w:val="00ED5C25"/>
    <w:rsid w:val="00EE7F5F"/>
    <w:rsid w:val="00F200FB"/>
    <w:rsid w:val="00F546A3"/>
    <w:rsid w:val="00F65D2D"/>
    <w:rsid w:val="00F65D8A"/>
    <w:rsid w:val="00FB0BAC"/>
    <w:rsid w:val="00FB199C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Подпись к картинке_"/>
    <w:basedOn w:val="a0"/>
    <w:link w:val="ac"/>
    <w:rsid w:val="000B4900"/>
    <w:rPr>
      <w:rFonts w:ascii="Times New Roman" w:eastAsia="Times New Roman" w:hAnsi="Times New Roman" w:cs="Times New Roman"/>
      <w:b/>
      <w:bCs/>
      <w:color w:val="151616"/>
      <w:sz w:val="48"/>
      <w:szCs w:val="48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0B4900"/>
    <w:pPr>
      <w:widowControl w:val="0"/>
      <w:shd w:val="clear" w:color="auto" w:fill="FFFFFF"/>
    </w:pPr>
    <w:rPr>
      <w:b/>
      <w:bCs/>
      <w:color w:val="151616"/>
      <w:sz w:val="48"/>
      <w:szCs w:val="4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Подпись к картинке_"/>
    <w:basedOn w:val="a0"/>
    <w:link w:val="ac"/>
    <w:rsid w:val="000B4900"/>
    <w:rPr>
      <w:rFonts w:ascii="Times New Roman" w:eastAsia="Times New Roman" w:hAnsi="Times New Roman" w:cs="Times New Roman"/>
      <w:b/>
      <w:bCs/>
      <w:color w:val="151616"/>
      <w:sz w:val="48"/>
      <w:szCs w:val="48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0B4900"/>
    <w:pPr>
      <w:widowControl w:val="0"/>
      <w:shd w:val="clear" w:color="auto" w:fill="FFFFFF"/>
    </w:pPr>
    <w:rPr>
      <w:b/>
      <w:bCs/>
      <w:color w:val="151616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hyperlink" Target="http://www.kvtku.m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Кулемин А. Владимир</dc:creator>
  <cp:lastModifiedBy>Владимир Александрович Кулемин</cp:lastModifiedBy>
  <cp:revision>2</cp:revision>
  <cp:lastPrinted>2022-03-29T10:36:00Z</cp:lastPrinted>
  <dcterms:created xsi:type="dcterms:W3CDTF">2022-03-30T07:19:00Z</dcterms:created>
  <dcterms:modified xsi:type="dcterms:W3CDTF">2022-03-30T07:19:00Z</dcterms:modified>
</cp:coreProperties>
</file>