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7D9" w:rsidRPr="004E24DE" w:rsidRDefault="001137D9" w:rsidP="001137D9">
      <w:pPr>
        <w:rPr>
          <w:sz w:val="8"/>
          <w:szCs w:val="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</w:tblGrid>
      <w:tr w:rsidR="001137D9" w:rsidRPr="004E24DE" w:rsidTr="002D204F">
        <w:trPr>
          <w:cantSplit/>
          <w:trHeight w:val="3522"/>
        </w:trPr>
        <w:tc>
          <w:tcPr>
            <w:tcW w:w="4111" w:type="dxa"/>
          </w:tcPr>
          <w:p w:rsidR="001137D9" w:rsidRPr="004E24DE" w:rsidRDefault="001137D9" w:rsidP="002D204F">
            <w:pPr>
              <w:pStyle w:val="3"/>
              <w:spacing w:before="60"/>
              <w:rPr>
                <w:sz w:val="16"/>
              </w:rPr>
            </w:pPr>
            <w:r w:rsidRPr="004E24DE">
              <w:rPr>
                <w:sz w:val="16"/>
              </w:rPr>
              <w:t>АДМИНИСТРАЦИЯ</w:t>
            </w:r>
          </w:p>
          <w:p w:rsidR="001137D9" w:rsidRPr="004E24DE" w:rsidRDefault="001137D9" w:rsidP="002D204F">
            <w:pPr>
              <w:pStyle w:val="3"/>
              <w:rPr>
                <w:rFonts w:ascii="Times New Roman CYR" w:hAnsi="Times New Roman CYR"/>
                <w:sz w:val="16"/>
              </w:rPr>
            </w:pPr>
            <w:r w:rsidRPr="004E24DE">
              <w:rPr>
                <w:sz w:val="16"/>
              </w:rPr>
              <w:t>ВЛАДИМИРСКОЙ  ОБЛАСТИ</w:t>
            </w:r>
          </w:p>
          <w:p w:rsidR="001137D9" w:rsidRPr="004E24DE" w:rsidRDefault="001137D9" w:rsidP="00380737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4E24DE">
              <w:rPr>
                <w:b/>
                <w:sz w:val="24"/>
                <w:szCs w:val="24"/>
              </w:rPr>
              <w:t>ДЕПАРТАМЕНТ ОБРАЗОВАНИЯ</w:t>
            </w:r>
          </w:p>
          <w:p w:rsidR="001137D9" w:rsidRPr="004E24DE" w:rsidRDefault="001137D9" w:rsidP="002D204F">
            <w:pPr>
              <w:rPr>
                <w:sz w:val="2"/>
              </w:rPr>
            </w:pPr>
          </w:p>
          <w:p w:rsidR="001137D9" w:rsidRPr="004E24DE" w:rsidRDefault="001137D9" w:rsidP="002D204F">
            <w:pPr>
              <w:jc w:val="center"/>
              <w:rPr>
                <w:b/>
                <w:sz w:val="18"/>
              </w:rPr>
            </w:pPr>
            <w:r w:rsidRPr="004E24DE">
              <w:rPr>
                <w:b/>
                <w:sz w:val="18"/>
              </w:rPr>
              <w:t>ул. Комсомольская, 1</w:t>
            </w:r>
          </w:p>
          <w:p w:rsidR="001137D9" w:rsidRPr="004E24DE" w:rsidRDefault="001137D9" w:rsidP="002D204F">
            <w:pPr>
              <w:jc w:val="center"/>
              <w:rPr>
                <w:b/>
                <w:sz w:val="18"/>
              </w:rPr>
            </w:pPr>
            <w:r w:rsidRPr="004E24DE">
              <w:rPr>
                <w:b/>
                <w:sz w:val="18"/>
              </w:rPr>
              <w:t>г. Владимир, 600000</w:t>
            </w:r>
          </w:p>
          <w:p w:rsidR="001137D9" w:rsidRPr="004E24DE" w:rsidRDefault="001137D9" w:rsidP="002D204F">
            <w:pPr>
              <w:jc w:val="center"/>
              <w:rPr>
                <w:b/>
                <w:sz w:val="18"/>
                <w:lang w:val="de-DE"/>
              </w:rPr>
            </w:pPr>
            <w:r w:rsidRPr="004E24DE">
              <w:rPr>
                <w:b/>
                <w:sz w:val="18"/>
              </w:rPr>
              <w:t>тел</w:t>
            </w:r>
            <w:r w:rsidRPr="004E24DE">
              <w:rPr>
                <w:b/>
                <w:sz w:val="18"/>
                <w:lang w:val="de-DE"/>
              </w:rPr>
              <w:t>. (</w:t>
            </w:r>
            <w:r w:rsidRPr="004E24DE">
              <w:rPr>
                <w:b/>
                <w:sz w:val="18"/>
              </w:rPr>
              <w:t>4</w:t>
            </w:r>
            <w:r w:rsidRPr="004E24DE">
              <w:rPr>
                <w:b/>
                <w:sz w:val="18"/>
                <w:lang w:val="de-DE"/>
              </w:rPr>
              <w:t>922) 32-55-34</w:t>
            </w:r>
          </w:p>
          <w:p w:rsidR="001137D9" w:rsidRPr="004E24DE" w:rsidRDefault="001137D9" w:rsidP="002D204F">
            <w:pPr>
              <w:jc w:val="center"/>
              <w:rPr>
                <w:b/>
                <w:sz w:val="18"/>
                <w:lang w:val="de-DE"/>
              </w:rPr>
            </w:pPr>
            <w:r w:rsidRPr="004E24DE">
              <w:rPr>
                <w:b/>
                <w:sz w:val="18"/>
              </w:rPr>
              <w:t>факс</w:t>
            </w:r>
            <w:r w:rsidRPr="004E24DE">
              <w:rPr>
                <w:b/>
                <w:sz w:val="18"/>
                <w:lang w:val="de-DE"/>
              </w:rPr>
              <w:t xml:space="preserve"> (</w:t>
            </w:r>
            <w:r w:rsidRPr="004E24DE">
              <w:rPr>
                <w:b/>
                <w:sz w:val="18"/>
              </w:rPr>
              <w:t>4</w:t>
            </w:r>
            <w:r w:rsidRPr="004E24DE">
              <w:rPr>
                <w:b/>
                <w:sz w:val="18"/>
                <w:lang w:val="de-DE"/>
              </w:rPr>
              <w:t>922) 32-</w:t>
            </w:r>
            <w:r w:rsidRPr="004E24DE">
              <w:rPr>
                <w:b/>
                <w:sz w:val="18"/>
              </w:rPr>
              <w:t>33</w:t>
            </w:r>
            <w:r w:rsidRPr="004E24DE">
              <w:rPr>
                <w:b/>
                <w:sz w:val="18"/>
                <w:lang w:val="de-DE"/>
              </w:rPr>
              <w:t>-</w:t>
            </w:r>
            <w:r w:rsidRPr="004E24DE">
              <w:rPr>
                <w:b/>
                <w:sz w:val="18"/>
              </w:rPr>
              <w:t>56</w:t>
            </w:r>
          </w:p>
          <w:p w:rsidR="001137D9" w:rsidRPr="00C80BD2" w:rsidRDefault="001137D9" w:rsidP="002D204F">
            <w:pPr>
              <w:jc w:val="center"/>
              <w:rPr>
                <w:b/>
                <w:sz w:val="18"/>
                <w:lang w:val="de-DE"/>
              </w:rPr>
            </w:pPr>
            <w:proofErr w:type="spellStart"/>
            <w:r w:rsidRPr="00C80BD2">
              <w:rPr>
                <w:b/>
                <w:sz w:val="18"/>
                <w:lang w:val="de-DE"/>
              </w:rPr>
              <w:t>E-mail</w:t>
            </w:r>
            <w:proofErr w:type="spellEnd"/>
            <w:r w:rsidRPr="00C80BD2">
              <w:rPr>
                <w:b/>
                <w:sz w:val="18"/>
                <w:lang w:val="de-DE"/>
              </w:rPr>
              <w:t xml:space="preserve">: </w:t>
            </w:r>
            <w:r w:rsidRPr="00C80BD2">
              <w:rPr>
                <w:b/>
                <w:sz w:val="18"/>
                <w:lang w:val="en-US"/>
              </w:rPr>
              <w:t>info</w:t>
            </w:r>
            <w:r w:rsidRPr="00C80BD2">
              <w:rPr>
                <w:b/>
                <w:sz w:val="18"/>
                <w:lang w:val="de-DE"/>
              </w:rPr>
              <w:t>@obrazovanie33.ru</w:t>
            </w:r>
          </w:p>
          <w:p w:rsidR="00380737" w:rsidRPr="00380737" w:rsidRDefault="00380737" w:rsidP="00380737">
            <w:pPr>
              <w:jc w:val="center"/>
              <w:rPr>
                <w:b/>
                <w:sz w:val="18"/>
              </w:rPr>
            </w:pPr>
            <w:r w:rsidRPr="00640639">
              <w:rPr>
                <w:b/>
                <w:sz w:val="18"/>
                <w:lang w:val="en-US"/>
              </w:rPr>
              <w:t>http</w:t>
            </w:r>
            <w:r>
              <w:rPr>
                <w:b/>
                <w:sz w:val="18"/>
                <w:lang w:val="en-US"/>
              </w:rPr>
              <w:t>s</w:t>
            </w:r>
            <w:r w:rsidRPr="00380737">
              <w:rPr>
                <w:b/>
                <w:sz w:val="18"/>
              </w:rPr>
              <w:t>://</w:t>
            </w:r>
            <w:r>
              <w:rPr>
                <w:b/>
                <w:sz w:val="18"/>
              </w:rPr>
              <w:t>департамент</w:t>
            </w:r>
            <w:r w:rsidRPr="00380737">
              <w:rPr>
                <w:b/>
                <w:sz w:val="18"/>
              </w:rPr>
              <w:t>.</w:t>
            </w:r>
            <w:r>
              <w:rPr>
                <w:b/>
                <w:sz w:val="18"/>
              </w:rPr>
              <w:t>образование33.рф</w:t>
            </w:r>
          </w:p>
          <w:p w:rsidR="001137D9" w:rsidRPr="004E24DE" w:rsidRDefault="001137D9" w:rsidP="002D204F">
            <w:pPr>
              <w:spacing w:before="60"/>
              <w:jc w:val="center"/>
              <w:rPr>
                <w:b/>
                <w:sz w:val="18"/>
              </w:rPr>
            </w:pPr>
            <w:r w:rsidRPr="004E24DE">
              <w:rPr>
                <w:b/>
                <w:sz w:val="18"/>
              </w:rPr>
              <w:t>ОКПО 00088696, ОГРН 1023301286832,</w:t>
            </w:r>
          </w:p>
          <w:p w:rsidR="001137D9" w:rsidRPr="004E24DE" w:rsidRDefault="001137D9" w:rsidP="002D204F">
            <w:pPr>
              <w:jc w:val="center"/>
              <w:rPr>
                <w:b/>
                <w:sz w:val="18"/>
              </w:rPr>
            </w:pPr>
            <w:r w:rsidRPr="004E24DE">
              <w:rPr>
                <w:b/>
                <w:sz w:val="18"/>
              </w:rPr>
              <w:t>ИНН/КПП 3327102260/332901001</w:t>
            </w:r>
          </w:p>
          <w:p w:rsidR="001137D9" w:rsidRPr="004E24DE" w:rsidRDefault="001137D9" w:rsidP="002D204F">
            <w:pPr>
              <w:pStyle w:val="1"/>
              <w:spacing w:before="120"/>
              <w:jc w:val="center"/>
            </w:pPr>
            <w:r>
              <w:t>_</w:t>
            </w:r>
            <w:r w:rsidR="00A0393A" w:rsidRPr="00A0393A">
              <w:rPr>
                <w:sz w:val="24"/>
                <w:u w:val="single"/>
              </w:rPr>
              <w:t xml:space="preserve">  </w:t>
            </w:r>
            <w:r w:rsidR="009050EC">
              <w:rPr>
                <w:sz w:val="24"/>
                <w:u w:val="single"/>
              </w:rPr>
              <w:t>14</w:t>
            </w:r>
            <w:r>
              <w:rPr>
                <w:sz w:val="24"/>
                <w:szCs w:val="24"/>
                <w:u w:val="single"/>
              </w:rPr>
              <w:t>.</w:t>
            </w:r>
            <w:r w:rsidR="006224DF">
              <w:rPr>
                <w:sz w:val="24"/>
                <w:szCs w:val="24"/>
                <w:u w:val="single"/>
              </w:rPr>
              <w:t>0</w:t>
            </w:r>
            <w:r w:rsidR="006F0503">
              <w:rPr>
                <w:sz w:val="24"/>
                <w:szCs w:val="24"/>
                <w:u w:val="single"/>
              </w:rPr>
              <w:t>4</w:t>
            </w:r>
            <w:r>
              <w:rPr>
                <w:sz w:val="24"/>
                <w:szCs w:val="24"/>
                <w:u w:val="single"/>
              </w:rPr>
              <w:t>.20</w:t>
            </w:r>
            <w:r w:rsidR="006224DF">
              <w:rPr>
                <w:sz w:val="24"/>
                <w:szCs w:val="24"/>
                <w:u w:val="single"/>
              </w:rPr>
              <w:t>20</w:t>
            </w:r>
            <w:r>
              <w:t xml:space="preserve">_  </w:t>
            </w:r>
            <w:r w:rsidRPr="004E24DE">
              <w:t>№ _</w:t>
            </w:r>
            <w:r>
              <w:rPr>
                <w:sz w:val="24"/>
                <w:szCs w:val="24"/>
                <w:u w:val="single"/>
              </w:rPr>
              <w:t xml:space="preserve">ДО-  </w:t>
            </w:r>
            <w:r w:rsidR="009050EC">
              <w:rPr>
                <w:sz w:val="24"/>
                <w:szCs w:val="24"/>
                <w:u w:val="single"/>
              </w:rPr>
              <w:t>3190</w:t>
            </w:r>
            <w:r>
              <w:rPr>
                <w:sz w:val="24"/>
                <w:szCs w:val="24"/>
                <w:u w:val="single"/>
              </w:rPr>
              <w:t xml:space="preserve">  -02-07</w:t>
            </w:r>
            <w:r>
              <w:t>_</w:t>
            </w:r>
          </w:p>
          <w:p w:rsidR="001137D9" w:rsidRPr="004E24DE" w:rsidRDefault="001137D9" w:rsidP="002D204F">
            <w:pPr>
              <w:spacing w:before="120"/>
              <w:rPr>
                <w:rFonts w:ascii="Times New Roman CYR" w:hAnsi="Times New Roman CYR"/>
                <w:sz w:val="16"/>
              </w:rPr>
            </w:pPr>
            <w:r w:rsidRPr="004E24DE">
              <w:rPr>
                <w:sz w:val="20"/>
              </w:rPr>
              <w:t>на  №_</w:t>
            </w:r>
            <w:r>
              <w:rPr>
                <w:sz w:val="24"/>
                <w:szCs w:val="24"/>
                <w:u w:val="single"/>
              </w:rPr>
              <w:t xml:space="preserve">                      </w:t>
            </w:r>
            <w:r w:rsidRPr="004E24DE">
              <w:rPr>
                <w:sz w:val="20"/>
              </w:rPr>
              <w:t xml:space="preserve">  от _</w:t>
            </w:r>
            <w:r>
              <w:rPr>
                <w:sz w:val="24"/>
                <w:szCs w:val="24"/>
                <w:u w:val="single"/>
              </w:rPr>
              <w:t xml:space="preserve">                        </w:t>
            </w:r>
            <w:r w:rsidRPr="004E24DE">
              <w:rPr>
                <w:sz w:val="20"/>
              </w:rPr>
              <w:t>__</w:t>
            </w:r>
          </w:p>
        </w:tc>
      </w:tr>
    </w:tbl>
    <w:p w:rsidR="001137D9" w:rsidRDefault="001137D9" w:rsidP="001137D9">
      <w:pPr>
        <w:tabs>
          <w:tab w:val="left" w:pos="5790"/>
        </w:tabs>
        <w:jc w:val="center"/>
        <w:rPr>
          <w:szCs w:val="28"/>
        </w:rPr>
      </w:pPr>
    </w:p>
    <w:p w:rsidR="001137D9" w:rsidRDefault="001137D9" w:rsidP="001137D9">
      <w:pPr>
        <w:tabs>
          <w:tab w:val="left" w:pos="5790"/>
        </w:tabs>
        <w:jc w:val="center"/>
        <w:rPr>
          <w:szCs w:val="28"/>
        </w:rPr>
      </w:pPr>
    </w:p>
    <w:p w:rsidR="001137D9" w:rsidRDefault="001137D9" w:rsidP="001137D9">
      <w:pPr>
        <w:tabs>
          <w:tab w:val="left" w:pos="5790"/>
        </w:tabs>
        <w:jc w:val="center"/>
        <w:rPr>
          <w:szCs w:val="28"/>
        </w:rPr>
      </w:pP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612775</wp:posOffset>
                </wp:positionH>
                <wp:positionV relativeFrom="paragraph">
                  <wp:posOffset>11430</wp:posOffset>
                </wp:positionV>
                <wp:extent cx="2581910" cy="1466850"/>
                <wp:effectExtent l="0" t="0" r="0" b="12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910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37D9" w:rsidRPr="00AF3807" w:rsidRDefault="001137D9" w:rsidP="001137D9">
                            <w:pPr>
                              <w:jc w:val="center"/>
                            </w:pPr>
                            <w:r>
                              <w:t>Руководителям муниципальных органов, осуществляющих управление в сфере образования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48.25pt;margin-top:.9pt;width:203.3pt;height:1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" stroked="f">
                <v:textbox>
                  <w:txbxContent>
                    <w:p w:rsidR="001137D9" w:rsidRPr="00AF3807" w:rsidRDefault="001137D9" w:rsidP="001137D9">
                      <w:pPr>
                        <w:jc w:val="center"/>
                      </w:pPr>
                      <w:r>
                        <w:t>Руководителям муниципальных органов, осуществляющих управление в сфере образования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1137D9" w:rsidRDefault="001137D9" w:rsidP="001137D9">
      <w:pPr>
        <w:tabs>
          <w:tab w:val="left" w:pos="5790"/>
        </w:tabs>
        <w:jc w:val="center"/>
        <w:rPr>
          <w:szCs w:val="28"/>
        </w:rPr>
      </w:pPr>
    </w:p>
    <w:p w:rsidR="001137D9" w:rsidRDefault="001137D9" w:rsidP="001137D9">
      <w:pPr>
        <w:tabs>
          <w:tab w:val="left" w:pos="5790"/>
        </w:tabs>
        <w:jc w:val="center"/>
        <w:rPr>
          <w:szCs w:val="28"/>
        </w:rPr>
      </w:pPr>
    </w:p>
    <w:p w:rsidR="001137D9" w:rsidRDefault="001137D9" w:rsidP="001137D9">
      <w:pPr>
        <w:tabs>
          <w:tab w:val="left" w:pos="5790"/>
        </w:tabs>
        <w:jc w:val="center"/>
        <w:rPr>
          <w:szCs w:val="28"/>
        </w:rPr>
      </w:pPr>
    </w:p>
    <w:p w:rsidR="001137D9" w:rsidRDefault="001137D9" w:rsidP="001137D9">
      <w:pPr>
        <w:tabs>
          <w:tab w:val="left" w:pos="5790"/>
        </w:tabs>
        <w:jc w:val="center"/>
        <w:rPr>
          <w:szCs w:val="28"/>
        </w:rPr>
      </w:pPr>
    </w:p>
    <w:p w:rsidR="001137D9" w:rsidRDefault="001137D9" w:rsidP="001137D9">
      <w:pPr>
        <w:tabs>
          <w:tab w:val="left" w:pos="5790"/>
        </w:tabs>
        <w:jc w:val="center"/>
        <w:rPr>
          <w:szCs w:val="28"/>
        </w:rPr>
      </w:pPr>
    </w:p>
    <w:p w:rsidR="001137D9" w:rsidRDefault="001137D9" w:rsidP="001137D9">
      <w:pPr>
        <w:tabs>
          <w:tab w:val="left" w:pos="5790"/>
        </w:tabs>
        <w:jc w:val="center"/>
        <w:rPr>
          <w:szCs w:val="28"/>
        </w:rPr>
      </w:pPr>
    </w:p>
    <w:p w:rsidR="001137D9" w:rsidRDefault="001137D9" w:rsidP="001137D9">
      <w:pPr>
        <w:tabs>
          <w:tab w:val="left" w:pos="5790"/>
        </w:tabs>
        <w:jc w:val="center"/>
        <w:rPr>
          <w:szCs w:val="28"/>
        </w:rPr>
      </w:pPr>
    </w:p>
    <w:p w:rsidR="001137D9" w:rsidRDefault="001137D9" w:rsidP="001137D9">
      <w:pPr>
        <w:tabs>
          <w:tab w:val="left" w:pos="5790"/>
        </w:tabs>
        <w:jc w:val="center"/>
        <w:rPr>
          <w:szCs w:val="28"/>
        </w:rPr>
      </w:pPr>
    </w:p>
    <w:p w:rsidR="001137D9" w:rsidRDefault="001137D9" w:rsidP="001137D9">
      <w:pPr>
        <w:tabs>
          <w:tab w:val="left" w:pos="5790"/>
        </w:tabs>
        <w:jc w:val="center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-45407</wp:posOffset>
                </wp:positionH>
                <wp:positionV relativeFrom="paragraph">
                  <wp:posOffset>143033</wp:posOffset>
                </wp:positionV>
                <wp:extent cx="3582035" cy="492826"/>
                <wp:effectExtent l="0" t="0" r="0" b="254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2035" cy="4928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37D9" w:rsidRPr="00C75C28" w:rsidRDefault="001137D9" w:rsidP="001137D9">
                            <w:pPr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О </w:t>
                            </w:r>
                            <w:r w:rsidR="00A0393A">
                              <w:rPr>
                                <w:i/>
                                <w:sz w:val="24"/>
                                <w:szCs w:val="24"/>
                              </w:rPr>
                              <w:t>направлен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ии</w:t>
                            </w:r>
                            <w:r w:rsidR="005A0896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14C6F">
                              <w:rPr>
                                <w:i/>
                                <w:sz w:val="24"/>
                                <w:szCs w:val="24"/>
                              </w:rPr>
                              <w:t>информации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7" style="position:absolute;left:0;text-align:left;margin-left:-3.6pt;margin-top:11.25pt;width:282.05pt;height:3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" stroked="f">
                <v:textbox>
                  <w:txbxContent>
                    <w:p w:rsidR="001137D9" w:rsidRPr="00C75C28" w:rsidRDefault="001137D9" w:rsidP="001137D9">
                      <w:pPr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 xml:space="preserve">О </w:t>
                      </w:r>
                      <w:r w:rsidR="00A0393A">
                        <w:rPr>
                          <w:i/>
                          <w:sz w:val="24"/>
                          <w:szCs w:val="24"/>
                        </w:rPr>
                        <w:t>направлен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ии</w:t>
                      </w:r>
                      <w:r w:rsidR="005A0896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114C6F">
                        <w:rPr>
                          <w:i/>
                          <w:sz w:val="24"/>
                          <w:szCs w:val="24"/>
                        </w:rPr>
                        <w:t>информации</w:t>
                      </w:r>
                    </w:p>
                  </w:txbxContent>
                </v:textbox>
              </v:rect>
            </w:pict>
          </mc:Fallback>
        </mc:AlternateContent>
      </w:r>
    </w:p>
    <w:p w:rsidR="001137D9" w:rsidRDefault="001137D9" w:rsidP="001137D9">
      <w:pPr>
        <w:tabs>
          <w:tab w:val="left" w:pos="5790"/>
        </w:tabs>
        <w:jc w:val="center"/>
        <w:rPr>
          <w:szCs w:val="28"/>
        </w:rPr>
      </w:pPr>
    </w:p>
    <w:p w:rsidR="001137D9" w:rsidRDefault="001137D9" w:rsidP="001137D9">
      <w:pPr>
        <w:tabs>
          <w:tab w:val="left" w:pos="5790"/>
        </w:tabs>
        <w:jc w:val="center"/>
        <w:rPr>
          <w:szCs w:val="28"/>
        </w:rPr>
      </w:pPr>
    </w:p>
    <w:p w:rsidR="001137D9" w:rsidRDefault="001137D9" w:rsidP="001137D9">
      <w:pPr>
        <w:tabs>
          <w:tab w:val="left" w:pos="5790"/>
        </w:tabs>
        <w:jc w:val="both"/>
        <w:rPr>
          <w:szCs w:val="28"/>
        </w:rPr>
      </w:pPr>
    </w:p>
    <w:p w:rsidR="00114C6F" w:rsidRPr="00114C6F" w:rsidRDefault="004D719D" w:rsidP="00114C6F">
      <w:pPr>
        <w:tabs>
          <w:tab w:val="left" w:pos="5790"/>
        </w:tabs>
        <w:ind w:firstLine="709"/>
        <w:jc w:val="both"/>
        <w:rPr>
          <w:sz w:val="22"/>
          <w:szCs w:val="22"/>
        </w:rPr>
      </w:pPr>
      <w:r w:rsidRPr="005A0896">
        <w:rPr>
          <w:szCs w:val="28"/>
        </w:rPr>
        <w:t xml:space="preserve">Департамент образования </w:t>
      </w:r>
      <w:r w:rsidRPr="00114C6F">
        <w:rPr>
          <w:szCs w:val="28"/>
        </w:rPr>
        <w:t xml:space="preserve">администрации области </w:t>
      </w:r>
      <w:r w:rsidR="005131BF" w:rsidRPr="00114C6F">
        <w:rPr>
          <w:szCs w:val="28"/>
        </w:rPr>
        <w:t>сообщает, что</w:t>
      </w:r>
      <w:r w:rsidR="00114C6F">
        <w:rPr>
          <w:szCs w:val="28"/>
        </w:rPr>
        <w:t xml:space="preserve"> в</w:t>
      </w:r>
      <w:r w:rsidR="00114C6F" w:rsidRPr="00114C6F">
        <w:t xml:space="preserve"> администрацию Владимирской области поступило обращение </w:t>
      </w:r>
      <w:proofErr w:type="spellStart"/>
      <w:r w:rsidR="00114C6F" w:rsidRPr="00114C6F">
        <w:t>и.о</w:t>
      </w:r>
      <w:proofErr w:type="spellEnd"/>
      <w:r w:rsidR="00114C6F" w:rsidRPr="00114C6F">
        <w:t xml:space="preserve">. руководителя Северо-Западного следственного управления на транспорте Следственного комитета Российской Федерации П.С. </w:t>
      </w:r>
      <w:proofErr w:type="spellStart"/>
      <w:r w:rsidR="00114C6F" w:rsidRPr="00114C6F">
        <w:t>Выменеца</w:t>
      </w:r>
      <w:proofErr w:type="spellEnd"/>
      <w:r w:rsidR="00114C6F" w:rsidRPr="00114C6F">
        <w:t xml:space="preserve"> от 14.02.2020 № ИСХ-215-341-20/4 о профилактике травматизма на железной дороге. В связи с этим направляе</w:t>
      </w:r>
      <w:r w:rsidR="00114C6F">
        <w:t>м</w:t>
      </w:r>
      <w:r w:rsidR="00114C6F" w:rsidRPr="00114C6F">
        <w:t xml:space="preserve"> для</w:t>
      </w:r>
      <w:r w:rsidR="008A500D">
        <w:t xml:space="preserve"> организации</w:t>
      </w:r>
      <w:r w:rsidR="00114C6F" w:rsidRPr="00114C6F">
        <w:t xml:space="preserve"> размещения на официальных </w:t>
      </w:r>
      <w:r w:rsidR="008A500D">
        <w:t>и</w:t>
      </w:r>
      <w:r w:rsidR="00114C6F" w:rsidRPr="00114C6F">
        <w:t xml:space="preserve">нтернет-сайтах и иных имеющихся ресурсах образовательных </w:t>
      </w:r>
      <w:r w:rsidR="00114C6F">
        <w:t>организац</w:t>
      </w:r>
      <w:r w:rsidR="00114C6F" w:rsidRPr="00114C6F">
        <w:t xml:space="preserve">ий и подведомственных учреждений памятку и видеоролик о мерах предосторожности и безопасном поведении на объектах железнодорожного транспорта (ссылка на видеоролик </w:t>
      </w:r>
      <w:hyperlink r:id="rId6" w:history="1">
        <w:r w:rsidR="00114C6F" w:rsidRPr="00114C6F">
          <w:rPr>
            <w:lang w:val="en-US" w:eastAsia="en-US" w:bidi="en-US"/>
          </w:rPr>
          <w:t>https</w:t>
        </w:r>
        <w:r w:rsidR="00114C6F" w:rsidRPr="00114C6F">
          <w:rPr>
            <w:lang w:eastAsia="en-US" w:bidi="en-US"/>
          </w:rPr>
          <w:t>://</w:t>
        </w:r>
        <w:proofErr w:type="spellStart"/>
        <w:r w:rsidR="00114C6F" w:rsidRPr="00114C6F">
          <w:rPr>
            <w:lang w:val="en-US" w:eastAsia="en-US" w:bidi="en-US"/>
          </w:rPr>
          <w:t>yadi</w:t>
        </w:r>
        <w:proofErr w:type="spellEnd"/>
        <w:r w:rsidR="00114C6F" w:rsidRPr="00114C6F">
          <w:rPr>
            <w:lang w:eastAsia="en-US" w:bidi="en-US"/>
          </w:rPr>
          <w:t>.</w:t>
        </w:r>
        <w:proofErr w:type="spellStart"/>
        <w:r w:rsidR="00114C6F" w:rsidRPr="00114C6F">
          <w:rPr>
            <w:lang w:val="en-US" w:eastAsia="en-US" w:bidi="en-US"/>
          </w:rPr>
          <w:t>Sk</w:t>
        </w:r>
        <w:proofErr w:type="spellEnd"/>
        <w:r w:rsidR="00114C6F" w:rsidRPr="00114C6F">
          <w:rPr>
            <w:lang w:eastAsia="en-US" w:bidi="en-US"/>
          </w:rPr>
          <w:t>/</w:t>
        </w:r>
        <w:proofErr w:type="spellStart"/>
        <w:r w:rsidR="00114C6F" w:rsidRPr="00114C6F">
          <w:rPr>
            <w:lang w:val="en-US" w:eastAsia="en-US" w:bidi="en-US"/>
          </w:rPr>
          <w:t>i</w:t>
        </w:r>
        <w:proofErr w:type="spellEnd"/>
        <w:r w:rsidR="00114C6F" w:rsidRPr="00114C6F">
          <w:rPr>
            <w:lang w:eastAsia="en-US" w:bidi="en-US"/>
          </w:rPr>
          <w:t>/8</w:t>
        </w:r>
        <w:r w:rsidR="00114C6F" w:rsidRPr="00114C6F">
          <w:rPr>
            <w:lang w:val="en-US" w:eastAsia="en-US" w:bidi="en-US"/>
          </w:rPr>
          <w:t>t</w:t>
        </w:r>
        <w:r w:rsidR="00114C6F" w:rsidRPr="00114C6F">
          <w:rPr>
            <w:lang w:eastAsia="en-US" w:bidi="en-US"/>
          </w:rPr>
          <w:t>9</w:t>
        </w:r>
        <w:proofErr w:type="spellStart"/>
        <w:r w:rsidR="00114C6F" w:rsidRPr="00114C6F">
          <w:rPr>
            <w:lang w:val="en-US" w:eastAsia="en-US" w:bidi="en-US"/>
          </w:rPr>
          <w:t>tSY</w:t>
        </w:r>
        <w:proofErr w:type="spellEnd"/>
        <w:r w:rsidR="00114C6F" w:rsidRPr="00114C6F">
          <w:rPr>
            <w:lang w:eastAsia="en-US" w:bidi="en-US"/>
          </w:rPr>
          <w:t>5</w:t>
        </w:r>
        <w:proofErr w:type="spellStart"/>
        <w:r w:rsidR="00114C6F" w:rsidRPr="00114C6F">
          <w:rPr>
            <w:lang w:val="en-US" w:eastAsia="en-US" w:bidi="en-US"/>
          </w:rPr>
          <w:t>VHnUzxg</w:t>
        </w:r>
        <w:proofErr w:type="spellEnd"/>
      </w:hyperlink>
      <w:r w:rsidR="00114C6F" w:rsidRPr="00114C6F">
        <w:rPr>
          <w:lang w:eastAsia="en-US" w:bidi="en-US"/>
        </w:rPr>
        <w:t>).</w:t>
      </w:r>
    </w:p>
    <w:p w:rsidR="004D719D" w:rsidRPr="005A0896" w:rsidRDefault="004D719D" w:rsidP="001137D9">
      <w:pPr>
        <w:tabs>
          <w:tab w:val="left" w:pos="5790"/>
        </w:tabs>
        <w:ind w:firstLine="709"/>
        <w:jc w:val="both"/>
        <w:rPr>
          <w:szCs w:val="28"/>
        </w:rPr>
      </w:pPr>
    </w:p>
    <w:p w:rsidR="001137D9" w:rsidRDefault="001137D9" w:rsidP="001137D9">
      <w:pPr>
        <w:tabs>
          <w:tab w:val="left" w:pos="5790"/>
        </w:tabs>
        <w:ind w:firstLine="709"/>
        <w:jc w:val="both"/>
        <w:rPr>
          <w:szCs w:val="28"/>
        </w:rPr>
      </w:pPr>
      <w:r>
        <w:rPr>
          <w:szCs w:val="28"/>
        </w:rPr>
        <w:t xml:space="preserve">Приложение: на </w:t>
      </w:r>
      <w:r w:rsidR="00496BE3">
        <w:rPr>
          <w:szCs w:val="28"/>
        </w:rPr>
        <w:t>1</w:t>
      </w:r>
      <w:r>
        <w:rPr>
          <w:szCs w:val="28"/>
        </w:rPr>
        <w:t xml:space="preserve"> л. в 1 экз.</w:t>
      </w:r>
    </w:p>
    <w:p w:rsidR="001137D9" w:rsidRPr="00B932CE" w:rsidRDefault="001137D9" w:rsidP="001137D9">
      <w:pPr>
        <w:shd w:val="clear" w:color="auto" w:fill="FFFFFF"/>
        <w:spacing w:line="298" w:lineRule="exact"/>
        <w:ind w:right="24"/>
        <w:jc w:val="both"/>
        <w:rPr>
          <w:szCs w:val="28"/>
        </w:rPr>
      </w:pPr>
    </w:p>
    <w:p w:rsidR="001137D9" w:rsidRPr="00B932CE" w:rsidRDefault="001137D9" w:rsidP="001137D9">
      <w:pPr>
        <w:shd w:val="clear" w:color="auto" w:fill="FFFFFF"/>
        <w:spacing w:line="298" w:lineRule="exact"/>
        <w:ind w:right="24"/>
        <w:jc w:val="both"/>
        <w:rPr>
          <w:szCs w:val="28"/>
        </w:rPr>
      </w:pPr>
    </w:p>
    <w:p w:rsidR="001137D9" w:rsidRPr="00B932CE" w:rsidRDefault="001137D9" w:rsidP="001137D9">
      <w:pPr>
        <w:rPr>
          <w:szCs w:val="28"/>
        </w:rPr>
      </w:pPr>
      <w:r>
        <w:rPr>
          <w:noProof/>
          <w:szCs w:val="28"/>
        </w:rPr>
        <w:drawing>
          <wp:anchor distT="0" distB="0" distL="25400" distR="25400" simplePos="0" relativeHeight="251661312" behindDoc="0" locked="0" layoutInCell="1" allowOverlap="1">
            <wp:simplePos x="0" y="0"/>
            <wp:positionH relativeFrom="page">
              <wp:posOffset>3949065</wp:posOffset>
            </wp:positionH>
            <wp:positionV relativeFrom="paragraph">
              <wp:posOffset>50800</wp:posOffset>
            </wp:positionV>
            <wp:extent cx="1295400" cy="4572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AFAFA"/>
                        </a:clrFrom>
                        <a:clrTo>
                          <a:srgbClr val="FAFAFA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16000" contrast="6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37D9" w:rsidRPr="00B932CE" w:rsidRDefault="001137D9" w:rsidP="001137D9">
      <w:pPr>
        <w:rPr>
          <w:szCs w:val="28"/>
        </w:rPr>
      </w:pPr>
      <w:r w:rsidRPr="00B932CE">
        <w:rPr>
          <w:szCs w:val="28"/>
        </w:rPr>
        <w:t>Заместитель директора департамента                                                 Е.В. Запруднова</w:t>
      </w:r>
    </w:p>
    <w:p w:rsidR="001137D9" w:rsidRPr="00B932CE" w:rsidRDefault="001137D9" w:rsidP="001137D9">
      <w:pPr>
        <w:rPr>
          <w:szCs w:val="28"/>
        </w:rPr>
      </w:pPr>
    </w:p>
    <w:p w:rsidR="001137D9" w:rsidRDefault="001137D9" w:rsidP="001137D9">
      <w:pPr>
        <w:tabs>
          <w:tab w:val="left" w:pos="5790"/>
        </w:tabs>
        <w:jc w:val="both"/>
        <w:rPr>
          <w:szCs w:val="28"/>
        </w:rPr>
      </w:pPr>
    </w:p>
    <w:p w:rsidR="005A0896" w:rsidRDefault="005A0896" w:rsidP="001137D9">
      <w:pPr>
        <w:tabs>
          <w:tab w:val="left" w:pos="5790"/>
        </w:tabs>
        <w:jc w:val="both"/>
        <w:rPr>
          <w:szCs w:val="28"/>
        </w:rPr>
      </w:pPr>
    </w:p>
    <w:p w:rsidR="005A0896" w:rsidRDefault="005A0896" w:rsidP="001137D9">
      <w:pPr>
        <w:tabs>
          <w:tab w:val="left" w:pos="5790"/>
        </w:tabs>
        <w:jc w:val="both"/>
        <w:rPr>
          <w:szCs w:val="28"/>
        </w:rPr>
      </w:pPr>
    </w:p>
    <w:p w:rsidR="005A0896" w:rsidRDefault="005A0896" w:rsidP="001137D9">
      <w:pPr>
        <w:tabs>
          <w:tab w:val="left" w:pos="5790"/>
        </w:tabs>
        <w:jc w:val="both"/>
        <w:rPr>
          <w:szCs w:val="28"/>
        </w:rPr>
      </w:pPr>
      <w:bookmarkStart w:id="0" w:name="_GoBack"/>
      <w:bookmarkEnd w:id="0"/>
    </w:p>
    <w:p w:rsidR="005A0896" w:rsidRDefault="005A0896" w:rsidP="001137D9">
      <w:pPr>
        <w:tabs>
          <w:tab w:val="left" w:pos="5790"/>
        </w:tabs>
        <w:jc w:val="both"/>
        <w:rPr>
          <w:szCs w:val="28"/>
        </w:rPr>
      </w:pPr>
    </w:p>
    <w:p w:rsidR="005A0896" w:rsidRDefault="005A0896" w:rsidP="001137D9">
      <w:pPr>
        <w:tabs>
          <w:tab w:val="left" w:pos="5790"/>
        </w:tabs>
        <w:jc w:val="both"/>
        <w:rPr>
          <w:szCs w:val="28"/>
        </w:rPr>
      </w:pPr>
    </w:p>
    <w:p w:rsidR="005A0896" w:rsidRDefault="005A0896" w:rsidP="001137D9">
      <w:pPr>
        <w:tabs>
          <w:tab w:val="left" w:pos="5790"/>
        </w:tabs>
        <w:jc w:val="both"/>
        <w:rPr>
          <w:szCs w:val="28"/>
        </w:rPr>
      </w:pPr>
    </w:p>
    <w:p w:rsidR="005A0896" w:rsidRDefault="005A0896" w:rsidP="001137D9">
      <w:pPr>
        <w:tabs>
          <w:tab w:val="left" w:pos="5790"/>
        </w:tabs>
        <w:jc w:val="both"/>
        <w:rPr>
          <w:szCs w:val="28"/>
        </w:rPr>
      </w:pPr>
    </w:p>
    <w:p w:rsidR="001137D9" w:rsidRDefault="001137D9" w:rsidP="00C75C28">
      <w:pPr>
        <w:tabs>
          <w:tab w:val="left" w:pos="5790"/>
        </w:tabs>
        <w:jc w:val="both"/>
        <w:rPr>
          <w:szCs w:val="28"/>
        </w:rPr>
      </w:pPr>
    </w:p>
    <w:p w:rsidR="001137D9" w:rsidRDefault="001137D9" w:rsidP="00D0672C">
      <w:pPr>
        <w:jc w:val="both"/>
        <w:rPr>
          <w:sz w:val="20"/>
        </w:rPr>
      </w:pPr>
      <w:r>
        <w:rPr>
          <w:sz w:val="20"/>
        </w:rPr>
        <w:t>Кулёмин</w:t>
      </w:r>
      <w:r w:rsidR="00C70F18">
        <w:rPr>
          <w:sz w:val="20"/>
        </w:rPr>
        <w:t xml:space="preserve"> Владимир Александрович</w:t>
      </w:r>
    </w:p>
    <w:p w:rsidR="00504D8F" w:rsidRDefault="000915F4" w:rsidP="001137D9">
      <w:pPr>
        <w:jc w:val="both"/>
        <w:rPr>
          <w:sz w:val="20"/>
        </w:rPr>
      </w:pPr>
      <w:r>
        <w:rPr>
          <w:sz w:val="20"/>
        </w:rPr>
        <w:t xml:space="preserve">(4922) </w:t>
      </w:r>
      <w:r w:rsidR="001137D9">
        <w:rPr>
          <w:sz w:val="20"/>
        </w:rPr>
        <w:t>32 70 65</w:t>
      </w:r>
    </w:p>
    <w:p w:rsidR="00114C6F" w:rsidRDefault="00114C6F" w:rsidP="001137D9">
      <w:pPr>
        <w:jc w:val="both"/>
        <w:rPr>
          <w:sz w:val="20"/>
        </w:rPr>
        <w:sectPr w:rsidR="00114C6F" w:rsidSect="00504D8F">
          <w:pgSz w:w="11909" w:h="16838"/>
          <w:pgMar w:top="1134" w:right="567" w:bottom="1134" w:left="1418" w:header="0" w:footer="6" w:gutter="0"/>
          <w:cols w:space="720"/>
          <w:noEndnote/>
          <w:docGrid w:linePitch="360"/>
        </w:sectPr>
      </w:pPr>
    </w:p>
    <w:p w:rsidR="00114C6F" w:rsidRDefault="00114C6F" w:rsidP="00114C6F">
      <w:pPr>
        <w:spacing w:after="220"/>
        <w:jc w:val="center"/>
      </w:pPr>
      <w:r>
        <w:rPr>
          <w:b/>
          <w:bCs/>
        </w:rPr>
        <w:lastRenderedPageBreak/>
        <w:t>Железнодорожные пути являются объектами повышенной</w:t>
      </w:r>
      <w:r>
        <w:rPr>
          <w:b/>
          <w:bCs/>
        </w:rPr>
        <w:br/>
        <w:t xml:space="preserve">опасности. </w:t>
      </w:r>
      <w:r w:rsidRPr="007B2091">
        <w:rPr>
          <w:b/>
        </w:rPr>
        <w:t>Находясь на них, вы подвергаете свою жизнь риску.</w:t>
      </w:r>
    </w:p>
    <w:p w:rsidR="00114C6F" w:rsidRDefault="00114C6F" w:rsidP="00114C6F">
      <w:pPr>
        <w:spacing w:after="220"/>
        <w:ind w:left="280"/>
        <w:jc w:val="both"/>
      </w:pPr>
      <w:r>
        <w:rPr>
          <w:b/>
          <w:bCs/>
        </w:rPr>
        <w:t xml:space="preserve">Переходить железнодорожные пути можно только в установленных и оборудованных для этого местах, </w:t>
      </w:r>
      <w:r>
        <w:t xml:space="preserve">убедившись в отсутствии приближающегося поезда или на разрешающий сигнал переездной сигнализации. Для перехода через железнодорожные пути пользуйтесь пешеходными переходами, мостами, тоннелями. При переходе по пешеходному переходу снимайте наушники и капюшон, они могут </w:t>
      </w:r>
      <w:proofErr w:type="gramStart"/>
      <w:r>
        <w:t>помешать вам заметить</w:t>
      </w:r>
      <w:proofErr w:type="gramEnd"/>
      <w:r>
        <w:t xml:space="preserve"> приближающийся поезд.</w:t>
      </w:r>
    </w:p>
    <w:p w:rsidR="00114C6F" w:rsidRDefault="00114C6F" w:rsidP="00114C6F">
      <w:pPr>
        <w:spacing w:after="220"/>
        <w:ind w:firstLine="280"/>
        <w:jc w:val="both"/>
      </w:pPr>
      <w:r>
        <w:t xml:space="preserve">В целях сохранения своей </w:t>
      </w:r>
      <w:proofErr w:type="gramStart"/>
      <w:r>
        <w:t>жизни</w:t>
      </w:r>
      <w:proofErr w:type="gramEnd"/>
      <w:r>
        <w:t xml:space="preserve"> никогда и ни при </w:t>
      </w:r>
      <w:proofErr w:type="gramStart"/>
      <w:r>
        <w:t>каких</w:t>
      </w:r>
      <w:proofErr w:type="gramEnd"/>
      <w:r>
        <w:t xml:space="preserve"> обстоятельствах:</w:t>
      </w:r>
    </w:p>
    <w:p w:rsidR="00114C6F" w:rsidRDefault="00114C6F" w:rsidP="00114C6F">
      <w:pPr>
        <w:widowControl w:val="0"/>
        <w:numPr>
          <w:ilvl w:val="0"/>
          <w:numId w:val="1"/>
        </w:numPr>
        <w:tabs>
          <w:tab w:val="left" w:pos="426"/>
        </w:tabs>
        <w:spacing w:after="100"/>
        <w:jc w:val="both"/>
      </w:pPr>
      <w:r>
        <w:t>не подлезайте под пассажирские платформы и подвижной состав;</w:t>
      </w:r>
    </w:p>
    <w:p w:rsidR="00114C6F" w:rsidRDefault="00114C6F" w:rsidP="00114C6F">
      <w:pPr>
        <w:widowControl w:val="0"/>
        <w:numPr>
          <w:ilvl w:val="0"/>
          <w:numId w:val="1"/>
        </w:numPr>
        <w:tabs>
          <w:tab w:val="left" w:pos="426"/>
        </w:tabs>
        <w:spacing w:after="100"/>
        <w:jc w:val="both"/>
      </w:pPr>
      <w:r>
        <w:t>не прыгайте с пассажирской платформы на пути;</w:t>
      </w:r>
    </w:p>
    <w:p w:rsidR="00114C6F" w:rsidRDefault="00114C6F" w:rsidP="00114C6F">
      <w:pPr>
        <w:widowControl w:val="0"/>
        <w:numPr>
          <w:ilvl w:val="0"/>
          <w:numId w:val="1"/>
        </w:numPr>
        <w:tabs>
          <w:tab w:val="left" w:pos="948"/>
        </w:tabs>
        <w:spacing w:after="100"/>
        <w:ind w:left="400" w:hanging="400"/>
        <w:jc w:val="both"/>
      </w:pPr>
      <w:r>
        <w:t>не проходите по железнодорожному переезду при запрещающем сигнале светофора переездной сигнализации независимо от положения и наличия шлагбаума;</w:t>
      </w:r>
    </w:p>
    <w:p w:rsidR="00114C6F" w:rsidRDefault="00114C6F" w:rsidP="00114C6F">
      <w:pPr>
        <w:widowControl w:val="0"/>
        <w:numPr>
          <w:ilvl w:val="0"/>
          <w:numId w:val="1"/>
        </w:numPr>
        <w:tabs>
          <w:tab w:val="left" w:pos="948"/>
        </w:tabs>
        <w:spacing w:after="100"/>
        <w:ind w:left="400" w:hanging="400"/>
        <w:jc w:val="both"/>
      </w:pPr>
      <w:r>
        <w:t>не поднимайтесь на опоры и специальные конструкции контактной сети, воздушных линий и искусственных сооружений, не прикасайтесь к проводам, лежащим на земле или идущих от опор или иных специальных конструкций сети;</w:t>
      </w:r>
    </w:p>
    <w:p w:rsidR="00114C6F" w:rsidRDefault="00114C6F" w:rsidP="00114C6F">
      <w:pPr>
        <w:widowControl w:val="0"/>
        <w:numPr>
          <w:ilvl w:val="0"/>
          <w:numId w:val="1"/>
        </w:numPr>
        <w:tabs>
          <w:tab w:val="left" w:pos="948"/>
        </w:tabs>
        <w:spacing w:after="100"/>
        <w:ind w:left="400" w:hanging="400"/>
        <w:jc w:val="both"/>
      </w:pPr>
      <w:r>
        <w:t>при нахождении на железнодорожной платформе, не приближайтесь к ее краю, стойте за ограничительной линией. Особенно опасно приближаться к краю платформы на линиях со скоростным движением - из-за силы воздушного потока, создаваемого проходящим мимо поезда, вы можете потерять равновесие и подвергнуть себя опасности;</w:t>
      </w:r>
    </w:p>
    <w:p w:rsidR="00114C6F" w:rsidRDefault="00114C6F" w:rsidP="00114C6F">
      <w:pPr>
        <w:widowControl w:val="0"/>
        <w:numPr>
          <w:ilvl w:val="0"/>
          <w:numId w:val="1"/>
        </w:numPr>
        <w:tabs>
          <w:tab w:val="left" w:pos="948"/>
        </w:tabs>
        <w:spacing w:after="100"/>
        <w:ind w:left="400" w:hanging="400"/>
        <w:jc w:val="both"/>
      </w:pPr>
      <w:r>
        <w:t>Любое постороннее вмешательство в деятельность железнодорожного транспорта незаконно, оно преследуется по закону и влечёт за собой уголовную и административную ответственность. Наложение на рельсы посторонних предметов, закидывание поездов камнями и другими противоправные действия могут повлечь за собой гибель людей.</w:t>
      </w:r>
    </w:p>
    <w:p w:rsidR="00114C6F" w:rsidRDefault="00114C6F" w:rsidP="00114C6F">
      <w:pPr>
        <w:ind w:left="280"/>
        <w:jc w:val="both"/>
      </w:pPr>
      <w:r>
        <w:t>Будьте внимательны, находясь на объектах железнодорожного транспорта, берегите свою жизнь и предупреждайте об опасности окружающих, особенно детей!</w:t>
      </w:r>
    </w:p>
    <w:p w:rsidR="00114C6F" w:rsidRDefault="00114C6F" w:rsidP="00114C6F">
      <w:pPr>
        <w:spacing w:line="1" w:lineRule="exact"/>
      </w:pPr>
    </w:p>
    <w:p w:rsidR="004D719D" w:rsidRDefault="004D719D" w:rsidP="001137D9">
      <w:pPr>
        <w:jc w:val="both"/>
        <w:rPr>
          <w:sz w:val="20"/>
        </w:rPr>
      </w:pPr>
    </w:p>
    <w:sectPr w:rsidR="004D719D" w:rsidSect="007B2091">
      <w:pgSz w:w="11900" w:h="16840"/>
      <w:pgMar w:top="1134" w:right="567" w:bottom="1134" w:left="1418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0A128E"/>
    <w:multiLevelType w:val="multilevel"/>
    <w:tmpl w:val="01766AC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D5A"/>
    <w:rsid w:val="000915F4"/>
    <w:rsid w:val="000C235E"/>
    <w:rsid w:val="000D6B28"/>
    <w:rsid w:val="00100396"/>
    <w:rsid w:val="001137D9"/>
    <w:rsid w:val="00114C6F"/>
    <w:rsid w:val="0018698D"/>
    <w:rsid w:val="001A14B8"/>
    <w:rsid w:val="00202B3C"/>
    <w:rsid w:val="002277AA"/>
    <w:rsid w:val="002777DF"/>
    <w:rsid w:val="00285D82"/>
    <w:rsid w:val="002B4D82"/>
    <w:rsid w:val="002E42AE"/>
    <w:rsid w:val="00380737"/>
    <w:rsid w:val="0046726A"/>
    <w:rsid w:val="0049228F"/>
    <w:rsid w:val="00496BE3"/>
    <w:rsid w:val="004B206C"/>
    <w:rsid w:val="004D719D"/>
    <w:rsid w:val="00504D8F"/>
    <w:rsid w:val="005131BF"/>
    <w:rsid w:val="005344EA"/>
    <w:rsid w:val="005471E0"/>
    <w:rsid w:val="005923E1"/>
    <w:rsid w:val="00593688"/>
    <w:rsid w:val="005A0896"/>
    <w:rsid w:val="005D218A"/>
    <w:rsid w:val="005E27CC"/>
    <w:rsid w:val="005F3B92"/>
    <w:rsid w:val="006224DF"/>
    <w:rsid w:val="00641A3C"/>
    <w:rsid w:val="00686FF5"/>
    <w:rsid w:val="006F0503"/>
    <w:rsid w:val="006F5F17"/>
    <w:rsid w:val="00756C03"/>
    <w:rsid w:val="00797140"/>
    <w:rsid w:val="007B40EE"/>
    <w:rsid w:val="007C1D5A"/>
    <w:rsid w:val="007E4485"/>
    <w:rsid w:val="007F3E03"/>
    <w:rsid w:val="008A500D"/>
    <w:rsid w:val="009050EC"/>
    <w:rsid w:val="00934F13"/>
    <w:rsid w:val="00A0393A"/>
    <w:rsid w:val="00A86456"/>
    <w:rsid w:val="00A92956"/>
    <w:rsid w:val="00AB48D1"/>
    <w:rsid w:val="00AC3E49"/>
    <w:rsid w:val="00AD0B38"/>
    <w:rsid w:val="00B03D5C"/>
    <w:rsid w:val="00B542B4"/>
    <w:rsid w:val="00B57095"/>
    <w:rsid w:val="00B6270E"/>
    <w:rsid w:val="00BA35CC"/>
    <w:rsid w:val="00C70F18"/>
    <w:rsid w:val="00C770AE"/>
    <w:rsid w:val="00C96266"/>
    <w:rsid w:val="00DF61B6"/>
    <w:rsid w:val="00E871DB"/>
    <w:rsid w:val="00E93A08"/>
    <w:rsid w:val="00ED5C25"/>
    <w:rsid w:val="00F200FB"/>
    <w:rsid w:val="00F546A3"/>
    <w:rsid w:val="00F65D2D"/>
    <w:rsid w:val="00F65D8A"/>
    <w:rsid w:val="00FB0BAC"/>
    <w:rsid w:val="00FB199C"/>
    <w:rsid w:val="00FC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7D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1137D9"/>
    <w:pPr>
      <w:keepNext/>
      <w:jc w:val="center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137D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Обычный1"/>
    <w:rsid w:val="00113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rsid w:val="001137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137D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1137D9"/>
  </w:style>
  <w:style w:type="character" w:customStyle="1" w:styleId="a6">
    <w:name w:val="Основной текст_"/>
    <w:basedOn w:val="a0"/>
    <w:link w:val="2"/>
    <w:rsid w:val="00A0393A"/>
    <w:rPr>
      <w:rFonts w:ascii="Times New Roman" w:eastAsia="Times New Roman" w:hAnsi="Times New Roman" w:cs="Times New Roman"/>
      <w:spacing w:val="2"/>
      <w:sz w:val="25"/>
      <w:szCs w:val="25"/>
    </w:rPr>
  </w:style>
  <w:style w:type="paragraph" w:customStyle="1" w:styleId="2">
    <w:name w:val="Основной текст2"/>
    <w:basedOn w:val="a"/>
    <w:link w:val="a6"/>
    <w:rsid w:val="00A0393A"/>
    <w:pPr>
      <w:widowControl w:val="0"/>
      <w:spacing w:before="180" w:after="420" w:line="0" w:lineRule="atLeast"/>
      <w:ind w:hanging="1900"/>
      <w:jc w:val="center"/>
    </w:pPr>
    <w:rPr>
      <w:spacing w:val="2"/>
      <w:sz w:val="25"/>
      <w:szCs w:val="25"/>
      <w:lang w:eastAsia="en-US"/>
    </w:rPr>
  </w:style>
  <w:style w:type="character" w:customStyle="1" w:styleId="10">
    <w:name w:val="Основной текст1"/>
    <w:basedOn w:val="a6"/>
    <w:rsid w:val="00A039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lang w:val="ru-RU"/>
    </w:rPr>
  </w:style>
  <w:style w:type="character" w:customStyle="1" w:styleId="a7">
    <w:name w:val="Колонтитул_"/>
    <w:basedOn w:val="a0"/>
    <w:link w:val="a8"/>
    <w:rsid w:val="00504D8F"/>
    <w:rPr>
      <w:rFonts w:ascii="Times New Roman" w:eastAsia="Times New Roman" w:hAnsi="Times New Roman" w:cs="Times New Roman"/>
      <w:sz w:val="21"/>
      <w:szCs w:val="21"/>
    </w:rPr>
  </w:style>
  <w:style w:type="paragraph" w:customStyle="1" w:styleId="a8">
    <w:name w:val="Колонтитул"/>
    <w:basedOn w:val="a"/>
    <w:link w:val="a7"/>
    <w:rsid w:val="00504D8F"/>
    <w:pPr>
      <w:widowControl w:val="0"/>
      <w:spacing w:line="0" w:lineRule="atLeast"/>
    </w:pPr>
    <w:rPr>
      <w:sz w:val="21"/>
      <w:szCs w:val="21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504D8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04D8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7D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1137D9"/>
    <w:pPr>
      <w:keepNext/>
      <w:jc w:val="center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137D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Обычный1"/>
    <w:rsid w:val="00113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rsid w:val="001137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137D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1137D9"/>
  </w:style>
  <w:style w:type="character" w:customStyle="1" w:styleId="a6">
    <w:name w:val="Основной текст_"/>
    <w:basedOn w:val="a0"/>
    <w:link w:val="2"/>
    <w:rsid w:val="00A0393A"/>
    <w:rPr>
      <w:rFonts w:ascii="Times New Roman" w:eastAsia="Times New Roman" w:hAnsi="Times New Roman" w:cs="Times New Roman"/>
      <w:spacing w:val="2"/>
      <w:sz w:val="25"/>
      <w:szCs w:val="25"/>
    </w:rPr>
  </w:style>
  <w:style w:type="paragraph" w:customStyle="1" w:styleId="2">
    <w:name w:val="Основной текст2"/>
    <w:basedOn w:val="a"/>
    <w:link w:val="a6"/>
    <w:rsid w:val="00A0393A"/>
    <w:pPr>
      <w:widowControl w:val="0"/>
      <w:spacing w:before="180" w:after="420" w:line="0" w:lineRule="atLeast"/>
      <w:ind w:hanging="1900"/>
      <w:jc w:val="center"/>
    </w:pPr>
    <w:rPr>
      <w:spacing w:val="2"/>
      <w:sz w:val="25"/>
      <w:szCs w:val="25"/>
      <w:lang w:eastAsia="en-US"/>
    </w:rPr>
  </w:style>
  <w:style w:type="character" w:customStyle="1" w:styleId="10">
    <w:name w:val="Основной текст1"/>
    <w:basedOn w:val="a6"/>
    <w:rsid w:val="00A039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lang w:val="ru-RU"/>
    </w:rPr>
  </w:style>
  <w:style w:type="character" w:customStyle="1" w:styleId="a7">
    <w:name w:val="Колонтитул_"/>
    <w:basedOn w:val="a0"/>
    <w:link w:val="a8"/>
    <w:rsid w:val="00504D8F"/>
    <w:rPr>
      <w:rFonts w:ascii="Times New Roman" w:eastAsia="Times New Roman" w:hAnsi="Times New Roman" w:cs="Times New Roman"/>
      <w:sz w:val="21"/>
      <w:szCs w:val="21"/>
    </w:rPr>
  </w:style>
  <w:style w:type="paragraph" w:customStyle="1" w:styleId="a8">
    <w:name w:val="Колонтитул"/>
    <w:basedOn w:val="a"/>
    <w:link w:val="a7"/>
    <w:rsid w:val="00504D8F"/>
    <w:pPr>
      <w:widowControl w:val="0"/>
      <w:spacing w:line="0" w:lineRule="atLeast"/>
    </w:pPr>
    <w:rPr>
      <w:sz w:val="21"/>
      <w:szCs w:val="21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504D8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04D8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di.Sk/i/8t9tSY5VHnUzx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Кулемин А. Владимир</dc:creator>
  <cp:keywords/>
  <dc:description/>
  <cp:lastModifiedBy>Владимир Александрович Кулемин</cp:lastModifiedBy>
  <cp:revision>95</cp:revision>
  <cp:lastPrinted>2020-04-12T06:09:00Z</cp:lastPrinted>
  <dcterms:created xsi:type="dcterms:W3CDTF">2016-03-12T09:08:00Z</dcterms:created>
  <dcterms:modified xsi:type="dcterms:W3CDTF">2020-04-14T13:00:00Z</dcterms:modified>
</cp:coreProperties>
</file>